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4" w:rsidRPr="00FC4882" w:rsidRDefault="00A04B14"/>
    <w:p w:rsidR="00A04B14" w:rsidRPr="00FC4882" w:rsidRDefault="00A04B14" w:rsidP="00A04B14">
      <w:pPr>
        <w:rPr>
          <w:sz w:val="32"/>
        </w:rPr>
      </w:pPr>
      <w:r w:rsidRPr="00FC4882">
        <w:rPr>
          <w:sz w:val="32"/>
        </w:rPr>
        <w:t>P R E S S E M E L D U N G</w:t>
      </w:r>
    </w:p>
    <w:p w:rsidR="00A04B14" w:rsidRDefault="00A04B14" w:rsidP="00A04B14">
      <w:pPr>
        <w:rPr>
          <w:i/>
          <w:sz w:val="22"/>
        </w:rPr>
      </w:pPr>
      <w:r w:rsidRPr="00FC4882">
        <w:rPr>
          <w:i/>
          <w:sz w:val="22"/>
        </w:rPr>
        <w:t xml:space="preserve">Bad Dürkheim, im </w:t>
      </w:r>
      <w:r w:rsidR="000304EF">
        <w:rPr>
          <w:i/>
          <w:sz w:val="22"/>
        </w:rPr>
        <w:t>Nove</w:t>
      </w:r>
      <w:r w:rsidR="00185439">
        <w:rPr>
          <w:i/>
          <w:sz w:val="22"/>
        </w:rPr>
        <w:t>m</w:t>
      </w:r>
      <w:r w:rsidR="006233A8">
        <w:rPr>
          <w:i/>
          <w:sz w:val="22"/>
        </w:rPr>
        <w:t>ber</w:t>
      </w:r>
      <w:r w:rsidRPr="00FC4882">
        <w:rPr>
          <w:i/>
          <w:sz w:val="22"/>
        </w:rPr>
        <w:t xml:space="preserve"> 201</w:t>
      </w:r>
      <w:r w:rsidR="0059023E">
        <w:rPr>
          <w:i/>
          <w:sz w:val="22"/>
        </w:rPr>
        <w:t>9</w:t>
      </w:r>
    </w:p>
    <w:p w:rsidR="000304EF" w:rsidRPr="00FC4882" w:rsidRDefault="000304EF" w:rsidP="00A04B14">
      <w:pPr>
        <w:rPr>
          <w:i/>
          <w:sz w:val="22"/>
        </w:rPr>
      </w:pPr>
    </w:p>
    <w:p w:rsidR="00A04B14" w:rsidRPr="00FC4882" w:rsidRDefault="00A04B14"/>
    <w:p w:rsidR="000304EF" w:rsidRPr="000304EF" w:rsidRDefault="000304EF" w:rsidP="000304EF">
      <w:pPr>
        <w:rPr>
          <w:szCs w:val="24"/>
        </w:rPr>
      </w:pPr>
      <w:r w:rsidRPr="000304EF">
        <w:rPr>
          <w:b/>
          <w:szCs w:val="24"/>
        </w:rPr>
        <w:t>Offene Forschungswerkstatt am 1. Advent</w:t>
      </w:r>
    </w:p>
    <w:p w:rsidR="00E73820" w:rsidRPr="000304EF" w:rsidRDefault="00E73820" w:rsidP="00E73820">
      <w:pPr>
        <w:rPr>
          <w:b/>
          <w:sz w:val="32"/>
          <w:szCs w:val="32"/>
        </w:rPr>
      </w:pPr>
    </w:p>
    <w:p w:rsidR="00E73820" w:rsidRPr="000304EF" w:rsidRDefault="000304EF" w:rsidP="00E73820">
      <w:pPr>
        <w:rPr>
          <w:b/>
          <w:sz w:val="28"/>
          <w:szCs w:val="28"/>
        </w:rPr>
      </w:pPr>
      <w:r w:rsidRPr="000304EF">
        <w:rPr>
          <w:b/>
          <w:sz w:val="28"/>
          <w:szCs w:val="28"/>
        </w:rPr>
        <w:t xml:space="preserve">Kerzenschein und Tannenduft </w:t>
      </w:r>
      <w:r>
        <w:rPr>
          <w:b/>
          <w:sz w:val="28"/>
          <w:szCs w:val="28"/>
        </w:rPr>
        <w:t>im</w:t>
      </w:r>
      <w:r w:rsidRPr="000304EF">
        <w:rPr>
          <w:b/>
          <w:sz w:val="28"/>
          <w:szCs w:val="28"/>
        </w:rPr>
        <w:t xml:space="preserve"> Pfalzmuseum</w:t>
      </w:r>
    </w:p>
    <w:p w:rsidR="000304EF" w:rsidRPr="000304EF" w:rsidRDefault="000304EF" w:rsidP="00E73820">
      <w:pPr>
        <w:rPr>
          <w:b/>
          <w:sz w:val="16"/>
          <w:szCs w:val="16"/>
        </w:rPr>
      </w:pPr>
    </w:p>
    <w:p w:rsidR="000304EF" w:rsidRPr="000304EF" w:rsidRDefault="000304EF" w:rsidP="000304EF">
      <w:pPr>
        <w:rPr>
          <w:szCs w:val="24"/>
        </w:rPr>
      </w:pPr>
      <w:r w:rsidRPr="000304EF">
        <w:rPr>
          <w:szCs w:val="24"/>
        </w:rPr>
        <w:t>D</w:t>
      </w:r>
      <w:r>
        <w:rPr>
          <w:szCs w:val="24"/>
        </w:rPr>
        <w:t xml:space="preserve">ie offene Forschungswerkstatt im </w:t>
      </w:r>
      <w:r w:rsidRPr="000304EF">
        <w:rPr>
          <w:szCs w:val="24"/>
        </w:rPr>
        <w:t xml:space="preserve">Pfalzmuseum für Naturkunde – </w:t>
      </w:r>
      <w:r w:rsidR="00234CE9">
        <w:rPr>
          <w:szCs w:val="24"/>
        </w:rPr>
        <w:t>POLLICHIA</w:t>
      </w:r>
      <w:r w:rsidRPr="000304EF">
        <w:rPr>
          <w:szCs w:val="24"/>
        </w:rPr>
        <w:t>-Museum in Bad Dürkheim bietet Informationen und Mitmachaktionen zu unte</w:t>
      </w:r>
      <w:r w:rsidRPr="000304EF">
        <w:rPr>
          <w:szCs w:val="24"/>
        </w:rPr>
        <w:t>r</w:t>
      </w:r>
      <w:r w:rsidRPr="000304EF">
        <w:rPr>
          <w:szCs w:val="24"/>
        </w:rPr>
        <w:t>schiedlichen Themen an jeweils einem Sonntag pro Monat von 11</w:t>
      </w:r>
      <w:r>
        <w:rPr>
          <w:szCs w:val="24"/>
        </w:rPr>
        <w:t xml:space="preserve">:00 bis </w:t>
      </w:r>
      <w:r w:rsidRPr="000304EF">
        <w:rPr>
          <w:szCs w:val="24"/>
        </w:rPr>
        <w:t>16</w:t>
      </w:r>
      <w:r>
        <w:rPr>
          <w:szCs w:val="24"/>
        </w:rPr>
        <w:t>:00</w:t>
      </w:r>
      <w:r w:rsidRPr="000304EF">
        <w:rPr>
          <w:szCs w:val="24"/>
        </w:rPr>
        <w:t xml:space="preserve"> Uhr. </w:t>
      </w:r>
      <w:r w:rsidRPr="000304EF">
        <w:rPr>
          <w:szCs w:val="24"/>
        </w:rPr>
        <w:br/>
        <w:t>Jedem Gast bleibt es überlassen, ob er nur mal kurz reinschnuppert oder im Thema versinkt.</w:t>
      </w:r>
    </w:p>
    <w:p w:rsidR="000304EF" w:rsidRDefault="000304EF" w:rsidP="000304EF">
      <w:pPr>
        <w:rPr>
          <w:szCs w:val="24"/>
        </w:rPr>
      </w:pPr>
      <w:r w:rsidRPr="000304EF">
        <w:rPr>
          <w:szCs w:val="24"/>
        </w:rPr>
        <w:t>Am Sonntag, dem 1. Dezember gibt es passend zum ersten Advent Angebote rund um Bienenwachs, Kerzen und Weihnachtsgrün. Gäste des Museums probieren be</w:t>
      </w:r>
      <w:r w:rsidRPr="000304EF">
        <w:rPr>
          <w:szCs w:val="24"/>
        </w:rPr>
        <w:t>i</w:t>
      </w:r>
      <w:r w:rsidRPr="000304EF">
        <w:rPr>
          <w:szCs w:val="24"/>
        </w:rPr>
        <w:t>spielsweise selbst aus</w:t>
      </w:r>
      <w:r>
        <w:rPr>
          <w:szCs w:val="24"/>
        </w:rPr>
        <w:t>,</w:t>
      </w:r>
      <w:r w:rsidRPr="000304EF">
        <w:rPr>
          <w:szCs w:val="24"/>
        </w:rPr>
        <w:t xml:space="preserve"> was nötig ist, damit aus einer alten Bienenwabe neue Mitte</w:t>
      </w:r>
      <w:r w:rsidRPr="000304EF">
        <w:rPr>
          <w:szCs w:val="24"/>
        </w:rPr>
        <w:t>l</w:t>
      </w:r>
      <w:r w:rsidRPr="000304EF">
        <w:rPr>
          <w:szCs w:val="24"/>
        </w:rPr>
        <w:t>wände für die Bienen oder auch duftende Bienenwachs-Kerzen oder Dekorationen für den Weihnachtsbaum werden. Kleine Spiel- und Bastelstationen laden zum Ke</w:t>
      </w:r>
      <w:r w:rsidRPr="000304EF">
        <w:rPr>
          <w:szCs w:val="24"/>
        </w:rPr>
        <w:t>n</w:t>
      </w:r>
      <w:r w:rsidRPr="000304EF">
        <w:rPr>
          <w:szCs w:val="24"/>
        </w:rPr>
        <w:t>nenlernen der Pflanzen ein, die uns typischerweise als Weihnachtsgrün begegnen. Damit adventliche Stimmung aufkommt, gibt es dazu Kaffee und Leckereien. Die Teilnahme ist im Museumseintritt enthalten. Kaffee und Kekse sowie die selbst he</w:t>
      </w:r>
      <w:r w:rsidRPr="000304EF">
        <w:rPr>
          <w:szCs w:val="24"/>
        </w:rPr>
        <w:t>r</w:t>
      </w:r>
      <w:r w:rsidRPr="000304EF">
        <w:rPr>
          <w:szCs w:val="24"/>
        </w:rPr>
        <w:t>gestellten Wachsprodukte können Gäste zum Selbstkostenpreis erwerben.</w:t>
      </w:r>
    </w:p>
    <w:p w:rsidR="000304EF" w:rsidRDefault="000304EF" w:rsidP="000304EF">
      <w:pPr>
        <w:rPr>
          <w:szCs w:val="24"/>
        </w:rPr>
      </w:pPr>
    </w:p>
    <w:p w:rsidR="00EB7249" w:rsidRPr="00EF3A77" w:rsidRDefault="00C127BD" w:rsidP="006233A8">
      <w:pPr>
        <w:spacing w:line="360" w:lineRule="auto"/>
        <w:jc w:val="right"/>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DA280C" w:rsidRPr="00EF3A77">
        <w:rPr>
          <w:i/>
          <w:sz w:val="20"/>
          <w:szCs w:val="20"/>
        </w:rPr>
        <w:tab/>
      </w:r>
      <w:r w:rsidR="000304EF">
        <w:rPr>
          <w:i/>
          <w:sz w:val="20"/>
          <w:szCs w:val="20"/>
        </w:rPr>
        <w:t xml:space="preserve">137 </w:t>
      </w:r>
      <w:r w:rsidR="00185439">
        <w:rPr>
          <w:i/>
          <w:sz w:val="20"/>
          <w:szCs w:val="20"/>
        </w:rPr>
        <w:t>Wörter, 1.</w:t>
      </w:r>
      <w:r w:rsidR="000304EF">
        <w:rPr>
          <w:i/>
          <w:sz w:val="20"/>
          <w:szCs w:val="20"/>
        </w:rPr>
        <w:t>01</w:t>
      </w:r>
      <w:r w:rsidR="00185439">
        <w:rPr>
          <w:i/>
          <w:sz w:val="20"/>
          <w:szCs w:val="20"/>
        </w:rPr>
        <w:t>1</w:t>
      </w:r>
      <w:r w:rsidR="00A50606" w:rsidRPr="00EF3A77">
        <w:rPr>
          <w:i/>
          <w:sz w:val="20"/>
          <w:szCs w:val="20"/>
        </w:rPr>
        <w:t xml:space="preserve"> </w:t>
      </w:r>
      <w:r w:rsidRPr="00EF3A77">
        <w:rPr>
          <w:i/>
          <w:sz w:val="20"/>
          <w:szCs w:val="20"/>
        </w:rPr>
        <w:t>Zeichen (mit Leerzeichen)</w:t>
      </w:r>
    </w:p>
    <w:p w:rsidR="00EB7249" w:rsidRDefault="00EB7249" w:rsidP="006233A8">
      <w:pPr>
        <w:jc w:val="right"/>
        <w:rPr>
          <w:sz w:val="22"/>
        </w:rPr>
      </w:pPr>
    </w:p>
    <w:p w:rsidR="00636D92" w:rsidRDefault="00636D92" w:rsidP="00636D92">
      <w:pPr>
        <w:rPr>
          <w:b/>
          <w:szCs w:val="24"/>
        </w:rPr>
      </w:pPr>
      <w:r w:rsidRPr="0091158F">
        <w:rPr>
          <w:b/>
          <w:szCs w:val="24"/>
        </w:rPr>
        <w:t>Bildunterschrift</w:t>
      </w:r>
    </w:p>
    <w:p w:rsidR="00234CE9" w:rsidRDefault="00234CE9" w:rsidP="00234CE9">
      <w:pPr>
        <w:rPr>
          <w:b/>
          <w:szCs w:val="24"/>
        </w:rPr>
      </w:pPr>
      <w:r>
        <w:rPr>
          <w:b/>
          <w:szCs w:val="24"/>
        </w:rPr>
        <w:t xml:space="preserve">Kerzenschein und Tannenduft </w:t>
      </w:r>
    </w:p>
    <w:p w:rsidR="00234CE9" w:rsidRPr="00234CE9" w:rsidRDefault="00234CE9" w:rsidP="00234CE9">
      <w:pPr>
        <w:rPr>
          <w:b/>
          <w:sz w:val="22"/>
        </w:rPr>
      </w:pPr>
      <w:r w:rsidRPr="00234CE9">
        <w:rPr>
          <w:b/>
          <w:sz w:val="22"/>
        </w:rPr>
        <w:t>[</w:t>
      </w:r>
      <w:r w:rsidR="00FA3A17">
        <w:rPr>
          <w:b/>
          <w:sz w:val="22"/>
        </w:rPr>
        <w:t>KerzenscheinTannenduft</w:t>
      </w:r>
      <w:r w:rsidRPr="00234CE9">
        <w:rPr>
          <w:b/>
          <w:sz w:val="22"/>
        </w:rPr>
        <w:t>.jpg]</w:t>
      </w:r>
    </w:p>
    <w:p w:rsidR="00234CE9" w:rsidRPr="0091158F" w:rsidRDefault="00234CE9" w:rsidP="00636D92">
      <w:pPr>
        <w:rPr>
          <w:b/>
          <w:szCs w:val="24"/>
        </w:rPr>
      </w:pPr>
    </w:p>
    <w:p w:rsidR="003E34E4" w:rsidRDefault="003E34E4" w:rsidP="003E34E4">
      <w:pPr>
        <w:rPr>
          <w:sz w:val="20"/>
          <w:szCs w:val="20"/>
        </w:rPr>
      </w:pPr>
    </w:p>
    <w:p w:rsidR="003E34E4" w:rsidRDefault="003E34E4" w:rsidP="003E34E4">
      <w:pPr>
        <w:jc w:val="right"/>
        <w:rPr>
          <w:b/>
          <w:sz w:val="22"/>
        </w:rPr>
      </w:pPr>
      <w:r>
        <w:rPr>
          <w:sz w:val="20"/>
          <w:szCs w:val="20"/>
        </w:rPr>
        <w:tab/>
      </w:r>
      <w:r>
        <w:rPr>
          <w:sz w:val="20"/>
          <w:szCs w:val="20"/>
        </w:rPr>
        <w:tab/>
      </w:r>
      <w:r>
        <w:rPr>
          <w:sz w:val="20"/>
          <w:szCs w:val="20"/>
        </w:rPr>
        <w:tab/>
      </w:r>
      <w:r>
        <w:rPr>
          <w:sz w:val="20"/>
          <w:szCs w:val="20"/>
        </w:rPr>
        <w:tab/>
      </w:r>
      <w:r>
        <w:rPr>
          <w:sz w:val="20"/>
          <w:szCs w:val="20"/>
        </w:rPr>
        <w:tab/>
      </w:r>
      <w:r w:rsidRPr="004F1599">
        <w:rPr>
          <w:b/>
          <w:bCs/>
          <w:i/>
          <w:iCs/>
          <w:sz w:val="22"/>
        </w:rPr>
        <w:t xml:space="preserve">Bild: </w:t>
      </w:r>
      <w:r w:rsidR="0080004C">
        <w:rPr>
          <w:b/>
          <w:bCs/>
          <w:i/>
          <w:iCs/>
          <w:sz w:val="22"/>
        </w:rPr>
        <w:t>©</w:t>
      </w:r>
      <w:r w:rsidR="006233A8">
        <w:rPr>
          <w:b/>
          <w:bCs/>
          <w:i/>
          <w:iCs/>
          <w:sz w:val="22"/>
        </w:rPr>
        <w:t>Pfalzmuseum für Naturkunde</w:t>
      </w:r>
      <w:r w:rsidR="0080004C">
        <w:rPr>
          <w:b/>
          <w:bCs/>
          <w:i/>
          <w:iCs/>
          <w:sz w:val="22"/>
        </w:rPr>
        <w:t xml:space="preserve"> </w:t>
      </w:r>
      <w:r w:rsidRPr="004F1599">
        <w:rPr>
          <w:b/>
          <w:bCs/>
          <w:i/>
          <w:iCs/>
          <w:sz w:val="22"/>
        </w:rPr>
        <w:t>(honorarfrei)</w:t>
      </w:r>
    </w:p>
    <w:p w:rsidR="003E34E4" w:rsidRPr="003E34E4" w:rsidRDefault="003E34E4" w:rsidP="003E34E4">
      <w:pPr>
        <w:rPr>
          <w:sz w:val="20"/>
          <w:szCs w:val="20"/>
        </w:rPr>
      </w:pPr>
    </w:p>
    <w:p w:rsidR="0091158F" w:rsidRDefault="0091158F" w:rsidP="00DA280C">
      <w:pPr>
        <w:rPr>
          <w:b/>
          <w:sz w:val="28"/>
        </w:rPr>
      </w:pPr>
    </w:p>
    <w:p w:rsidR="00DA280C" w:rsidRDefault="00DA280C" w:rsidP="00DA280C">
      <w:pPr>
        <w:rPr>
          <w:b/>
          <w:sz w:val="28"/>
        </w:rPr>
      </w:pPr>
      <w:r w:rsidRPr="00FC4882">
        <w:rPr>
          <w:b/>
          <w:sz w:val="28"/>
        </w:rPr>
        <w:t>HONORARFREI – BELEG ERBETEN!</w:t>
      </w: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7" w:history="1">
        <w:r w:rsidRPr="00FC4882">
          <w:rPr>
            <w:rStyle w:val="Hyperlink"/>
            <w:sz w:val="22"/>
          </w:rPr>
          <w:t>www.pfalzmuseum.de</w:t>
        </w:r>
      </w:hyperlink>
    </w:p>
    <w:p w:rsidR="00C127BD" w:rsidRPr="00FC4882" w:rsidRDefault="00C127BD" w:rsidP="00C127BD">
      <w:pPr>
        <w:rPr>
          <w:b/>
          <w:sz w:val="22"/>
        </w:rPr>
      </w:pPr>
    </w:p>
    <w:p w:rsidR="004375CB" w:rsidRPr="003E34E4" w:rsidRDefault="004375CB" w:rsidP="00C127BD">
      <w:pPr>
        <w:rPr>
          <w:sz w:val="20"/>
          <w:szCs w:val="20"/>
        </w:rPr>
      </w:pPr>
      <w:r w:rsidRPr="003E34E4">
        <w:rPr>
          <w:b/>
          <w:sz w:val="20"/>
          <w:szCs w:val="20"/>
        </w:rPr>
        <w:t>Das Pfalzmuseum für Naturkunde – POLLICHIA-Museum</w:t>
      </w:r>
      <w:r w:rsidRPr="003E34E4">
        <w:rPr>
          <w:sz w:val="20"/>
          <w:szCs w:val="20"/>
        </w:rPr>
        <w:t xml:space="preserve"> in Bad Dürkheim </w:t>
      </w:r>
      <w:r w:rsidR="007D640C" w:rsidRPr="003E34E4">
        <w:rPr>
          <w:sz w:val="20"/>
          <w:szCs w:val="20"/>
        </w:rPr>
        <w:t>präsentiert auf rund 1.700 m² Ausstellungsfläche Aspekte und Zusammenhänge der Natur in der Pfalz. Die geowisse</w:t>
      </w:r>
      <w:r w:rsidR="007D640C" w:rsidRPr="003E34E4">
        <w:rPr>
          <w:sz w:val="20"/>
          <w:szCs w:val="20"/>
        </w:rPr>
        <w:t>n</w:t>
      </w:r>
      <w:r w:rsidR="007D640C" w:rsidRPr="003E34E4">
        <w:rPr>
          <w:sz w:val="20"/>
          <w:szCs w:val="20"/>
        </w:rPr>
        <w:t xml:space="preserve">schaftlichen Inhalte werden in der Zweigstelle präsentiert, dem Urweltmuseum GEOSKOP auf der Burg Lichtenberg bei Kusel. </w:t>
      </w:r>
      <w:r w:rsidR="00F00287" w:rsidRPr="003E34E4">
        <w:rPr>
          <w:sz w:val="20"/>
          <w:szCs w:val="20"/>
        </w:rPr>
        <w:t>Sonderausstellungen zu verschiedenen naturwissenschaftlichen Themen finden in beiden Häusern regelmäßig statt.</w:t>
      </w:r>
    </w:p>
    <w:p w:rsidR="00F00287" w:rsidRPr="003E34E4" w:rsidRDefault="00F00287" w:rsidP="00C127BD">
      <w:pPr>
        <w:rPr>
          <w:sz w:val="20"/>
          <w:szCs w:val="20"/>
        </w:rPr>
      </w:pPr>
    </w:p>
    <w:p w:rsidR="004375CB" w:rsidRPr="003E34E4" w:rsidRDefault="004375CB" w:rsidP="00C127BD">
      <w:pPr>
        <w:rPr>
          <w:sz w:val="20"/>
          <w:szCs w:val="20"/>
        </w:rPr>
      </w:pPr>
      <w:r w:rsidRPr="003E34E4">
        <w:rPr>
          <w:b/>
          <w:sz w:val="20"/>
          <w:szCs w:val="20"/>
        </w:rPr>
        <w:t>Für Rückfragen:</w:t>
      </w:r>
      <w:r w:rsidRPr="003E34E4">
        <w:rPr>
          <w:sz w:val="20"/>
          <w:szCs w:val="20"/>
        </w:rPr>
        <w:t xml:space="preserve"> Dr. </w:t>
      </w:r>
      <w:r w:rsidR="006233A8">
        <w:rPr>
          <w:sz w:val="20"/>
          <w:szCs w:val="20"/>
        </w:rPr>
        <w:t>Frank Wieland</w:t>
      </w:r>
      <w:r w:rsidRPr="003E34E4">
        <w:rPr>
          <w:sz w:val="20"/>
          <w:szCs w:val="20"/>
        </w:rPr>
        <w:t>, Pfalzmuseum für Naturkunde, Hermann-Schäfer-Str. 17, 67098 Bad</w:t>
      </w:r>
      <w:r w:rsidR="008F6265">
        <w:rPr>
          <w:sz w:val="20"/>
          <w:szCs w:val="20"/>
        </w:rPr>
        <w:t xml:space="preserve"> Dürkheim. Telefon: 06322-9413</w:t>
      </w:r>
      <w:r w:rsidR="006233A8">
        <w:rPr>
          <w:sz w:val="20"/>
          <w:szCs w:val="20"/>
        </w:rPr>
        <w:t>22</w:t>
      </w:r>
      <w:r w:rsidR="008F6265">
        <w:rPr>
          <w:sz w:val="20"/>
          <w:szCs w:val="20"/>
        </w:rPr>
        <w:t xml:space="preserve">, </w:t>
      </w:r>
      <w:r w:rsidRPr="003E34E4">
        <w:rPr>
          <w:sz w:val="20"/>
          <w:szCs w:val="20"/>
        </w:rPr>
        <w:t xml:space="preserve">E-Mail: </w:t>
      </w:r>
      <w:r w:rsidR="006233A8" w:rsidRPr="006233A8">
        <w:rPr>
          <w:b/>
          <w:sz w:val="20"/>
          <w:szCs w:val="20"/>
        </w:rPr>
        <w:t>f.wieland</w:t>
      </w:r>
      <w:r w:rsidR="00050DA6" w:rsidRPr="003E34E4">
        <w:rPr>
          <w:b/>
          <w:sz w:val="20"/>
          <w:szCs w:val="20"/>
        </w:rPr>
        <w:t>@pfalzmuseum.bv-pfalz.de</w:t>
      </w:r>
      <w:r w:rsidRPr="003E34E4">
        <w:rPr>
          <w:sz w:val="20"/>
          <w:szCs w:val="20"/>
        </w:rPr>
        <w:t>.</w:t>
      </w:r>
    </w:p>
    <w:p w:rsidR="00050DA6" w:rsidRPr="003E34E4" w:rsidRDefault="00050DA6" w:rsidP="00C127BD">
      <w:pPr>
        <w:rPr>
          <w:sz w:val="20"/>
          <w:szCs w:val="20"/>
        </w:rPr>
      </w:pPr>
    </w:p>
    <w:p w:rsidR="00050DA6" w:rsidRPr="003E34E4" w:rsidRDefault="006233A8" w:rsidP="00C127BD">
      <w:pPr>
        <w:rPr>
          <w:sz w:val="20"/>
          <w:szCs w:val="20"/>
        </w:rPr>
      </w:pPr>
      <w:r>
        <w:rPr>
          <w:sz w:val="20"/>
          <w:szCs w:val="20"/>
        </w:rPr>
        <w:t>Dr. Frank Wieland</w:t>
      </w:r>
    </w:p>
    <w:p w:rsidR="00050DA6" w:rsidRPr="003E34E4" w:rsidRDefault="00050DA6" w:rsidP="00C127BD">
      <w:pPr>
        <w:rPr>
          <w:sz w:val="20"/>
          <w:szCs w:val="20"/>
        </w:rPr>
      </w:pPr>
      <w:r w:rsidRPr="003E34E4">
        <w:rPr>
          <w:sz w:val="20"/>
          <w:szCs w:val="20"/>
        </w:rPr>
        <w:t xml:space="preserve">- </w:t>
      </w:r>
      <w:r w:rsidR="006233A8">
        <w:rPr>
          <w:sz w:val="20"/>
          <w:szCs w:val="20"/>
        </w:rPr>
        <w:t xml:space="preserve">Direktor </w:t>
      </w:r>
      <w:r w:rsidRPr="003E34E4">
        <w:rPr>
          <w:sz w:val="20"/>
          <w:szCs w:val="20"/>
        </w:rPr>
        <w:t>-</w:t>
      </w:r>
    </w:p>
    <w:sectPr w:rsidR="00050DA6" w:rsidRPr="003E34E4" w:rsidSect="004625A3">
      <w:headerReference w:type="default" r:id="rId8"/>
      <w:pgSz w:w="11906" w:h="16838"/>
      <w:pgMar w:top="1418" w:right="226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214" w:rsidRDefault="002F3214" w:rsidP="00D44DE6">
      <w:r>
        <w:separator/>
      </w:r>
    </w:p>
  </w:endnote>
  <w:endnote w:type="continuationSeparator" w:id="0">
    <w:p w:rsidR="002F3214" w:rsidRDefault="002F3214" w:rsidP="00D44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214" w:rsidRDefault="002F3214" w:rsidP="00D44DE6">
      <w:r>
        <w:separator/>
      </w:r>
    </w:p>
  </w:footnote>
  <w:footnote w:type="continuationSeparator" w:id="0">
    <w:p w:rsidR="002F3214" w:rsidRDefault="002F3214" w:rsidP="00D4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77" w:rsidRDefault="00A75459">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227.3pt;margin-top:-21.2pt;width:268.95pt;height:67.9pt;z-index:251657216" stroked="f">
          <v:textbox>
            <w:txbxContent>
              <w:p w:rsidR="00EF3A77" w:rsidRDefault="00EF3A77"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w:r>
  </w:p>
  <w:p w:rsidR="00EF3A77" w:rsidRDefault="00EF3A77">
    <w:pPr>
      <w:pStyle w:val="Kopfzeile"/>
    </w:pPr>
  </w:p>
  <w:p w:rsidR="00EF3A77" w:rsidRDefault="00A75459">
    <w:pPr>
      <w:pStyle w:val="Kopfzeile"/>
    </w:pPr>
    <w:r>
      <w:rPr>
        <w:noProof/>
        <w:lang w:eastAsia="de-DE"/>
      </w:rPr>
      <w:pict>
        <v:shapetype id="_x0000_t32" coordsize="21600,21600" o:spt="32" o:oned="t" path="m,l21600,21600e" filled="f">
          <v:path arrowok="t" fillok="f" o:connecttype="none"/>
          <o:lock v:ext="edit" shapetype="t"/>
        </v:shapetype>
        <v:shape id="_x0000_s2050" type="#_x0000_t32" style="position:absolute;margin-left:-21.3pt;margin-top:11.65pt;width:513.5pt;height:0;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4625A3"/>
    <w:rsid w:val="00005823"/>
    <w:rsid w:val="000063C7"/>
    <w:rsid w:val="00010B0A"/>
    <w:rsid w:val="00020185"/>
    <w:rsid w:val="000304EF"/>
    <w:rsid w:val="00046857"/>
    <w:rsid w:val="00050DA6"/>
    <w:rsid w:val="00050ED2"/>
    <w:rsid w:val="000F1E2D"/>
    <w:rsid w:val="000F2501"/>
    <w:rsid w:val="000F2A36"/>
    <w:rsid w:val="00127257"/>
    <w:rsid w:val="0015315B"/>
    <w:rsid w:val="00185439"/>
    <w:rsid w:val="0019286A"/>
    <w:rsid w:val="0021616C"/>
    <w:rsid w:val="00234CE9"/>
    <w:rsid w:val="00260288"/>
    <w:rsid w:val="00274F37"/>
    <w:rsid w:val="00283429"/>
    <w:rsid w:val="002C2E8D"/>
    <w:rsid w:val="002E0AB6"/>
    <w:rsid w:val="002F3214"/>
    <w:rsid w:val="00340C12"/>
    <w:rsid w:val="00373F10"/>
    <w:rsid w:val="003C5FAA"/>
    <w:rsid w:val="003D1D90"/>
    <w:rsid w:val="003D34D2"/>
    <w:rsid w:val="003E34E4"/>
    <w:rsid w:val="003E7596"/>
    <w:rsid w:val="00402732"/>
    <w:rsid w:val="004375CB"/>
    <w:rsid w:val="004625A3"/>
    <w:rsid w:val="00561B7A"/>
    <w:rsid w:val="00566505"/>
    <w:rsid w:val="0059023E"/>
    <w:rsid w:val="005F66FF"/>
    <w:rsid w:val="005F6BBB"/>
    <w:rsid w:val="006233A8"/>
    <w:rsid w:val="00636D92"/>
    <w:rsid w:val="006C3BBE"/>
    <w:rsid w:val="006C630B"/>
    <w:rsid w:val="007306CB"/>
    <w:rsid w:val="007346F8"/>
    <w:rsid w:val="007B2162"/>
    <w:rsid w:val="007B24D4"/>
    <w:rsid w:val="007B5177"/>
    <w:rsid w:val="007D640C"/>
    <w:rsid w:val="007E6C0C"/>
    <w:rsid w:val="0080001B"/>
    <w:rsid w:val="0080004C"/>
    <w:rsid w:val="008126F5"/>
    <w:rsid w:val="00882C49"/>
    <w:rsid w:val="008A31C7"/>
    <w:rsid w:val="008F6265"/>
    <w:rsid w:val="0091158F"/>
    <w:rsid w:val="00922143"/>
    <w:rsid w:val="00955352"/>
    <w:rsid w:val="009A51BF"/>
    <w:rsid w:val="009C696E"/>
    <w:rsid w:val="009F2016"/>
    <w:rsid w:val="00A04B14"/>
    <w:rsid w:val="00A07F10"/>
    <w:rsid w:val="00A2594E"/>
    <w:rsid w:val="00A31750"/>
    <w:rsid w:val="00A50606"/>
    <w:rsid w:val="00A75459"/>
    <w:rsid w:val="00AB221D"/>
    <w:rsid w:val="00B46DE1"/>
    <w:rsid w:val="00BE4EEF"/>
    <w:rsid w:val="00C127BD"/>
    <w:rsid w:val="00C16A41"/>
    <w:rsid w:val="00C35FA9"/>
    <w:rsid w:val="00CF4C2D"/>
    <w:rsid w:val="00CF4E1F"/>
    <w:rsid w:val="00D10D1F"/>
    <w:rsid w:val="00D44DE6"/>
    <w:rsid w:val="00D613EF"/>
    <w:rsid w:val="00D8680A"/>
    <w:rsid w:val="00DA280C"/>
    <w:rsid w:val="00DD6777"/>
    <w:rsid w:val="00DF2D5B"/>
    <w:rsid w:val="00DF493A"/>
    <w:rsid w:val="00DF61D2"/>
    <w:rsid w:val="00E6074A"/>
    <w:rsid w:val="00E70792"/>
    <w:rsid w:val="00E73820"/>
    <w:rsid w:val="00EB7249"/>
    <w:rsid w:val="00ED3976"/>
    <w:rsid w:val="00EF3A77"/>
    <w:rsid w:val="00F00287"/>
    <w:rsid w:val="00F14A65"/>
    <w:rsid w:val="00F507E5"/>
    <w:rsid w:val="00FA3A17"/>
    <w:rsid w:val="00FA4E0E"/>
    <w:rsid w:val="00FC4882"/>
    <w:rsid w:val="00FC70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s>
</file>

<file path=word/webSettings.xml><?xml version="1.0" encoding="utf-8"?>
<w:webSettings xmlns:r="http://schemas.openxmlformats.org/officeDocument/2006/relationships" xmlns:w="http://schemas.openxmlformats.org/wordprocessingml/2006/main">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5C06-793B-4CBF-B6B9-7A8E88A0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2115</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cp:lastModifiedBy>
  <cp:revision>4</cp:revision>
  <dcterms:created xsi:type="dcterms:W3CDTF">2019-11-20T15:46:00Z</dcterms:created>
  <dcterms:modified xsi:type="dcterms:W3CDTF">2019-11-21T14:43:00Z</dcterms:modified>
</cp:coreProperties>
</file>